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F9D1" w14:textId="5386B740" w:rsidR="00E00353" w:rsidRDefault="00E00353" w:rsidP="00E00353">
      <w:pPr>
        <w:jc w:val="center"/>
        <w:rPr>
          <w:rFonts w:ascii="Arial" w:hAnsi="Arial" w:cs="Arial"/>
          <w:b/>
          <w:bCs/>
          <w:sz w:val="40"/>
          <w:szCs w:val="40"/>
          <w:lang w:val="cs-CZ"/>
        </w:rPr>
      </w:pPr>
      <w:r w:rsidRPr="00E00353">
        <w:rPr>
          <w:rFonts w:ascii="Arial" w:hAnsi="Arial" w:cs="Arial"/>
          <w:b/>
          <w:bCs/>
          <w:sz w:val="40"/>
          <w:szCs w:val="40"/>
          <w:lang w:val="cs-CZ"/>
        </w:rPr>
        <w:t>Polévky pro zjednodušený 3:6:9</w:t>
      </w:r>
    </w:p>
    <w:p w14:paraId="28A81D87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lang w:val="cs-CZ" w:eastAsia="en-GB"/>
          <w14:ligatures w14:val="none"/>
        </w:rPr>
        <w:t>Chřestová polévka</w:t>
      </w:r>
    </w:p>
    <w:p w14:paraId="0AB8429B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u w:val="single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u w:val="single"/>
          <w:lang w:val="cs-CZ" w:eastAsia="en-GB"/>
          <w14:ligatures w14:val="none"/>
        </w:rPr>
        <w:t>Ingredience:</w:t>
      </w:r>
    </w:p>
    <w:p w14:paraId="7EAC119A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1 šálek nakrájené cibule nebo pórku</w:t>
      </w:r>
    </w:p>
    <w:p w14:paraId="2A2C322A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3 stroužky česneku, nasekané</w:t>
      </w:r>
    </w:p>
    <w:p w14:paraId="7C8D3A6A" w14:textId="48104E99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Přibližně kilo</w:t>
      </w: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 chřestu, konce oříznuté a nakrájené</w:t>
      </w:r>
    </w:p>
    <w:p w14:paraId="5106E772" w14:textId="642C5CF8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3 šálky vody nebo </w:t>
      </w: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léčivého vývaru</w:t>
      </w: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 </w:t>
      </w:r>
    </w:p>
    <w:p w14:paraId="10E9F2D5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1 lžička sušeného tymiánu nebo bazalky</w:t>
      </w:r>
    </w:p>
    <w:p w14:paraId="7A1596DD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1 lžíce citronové šťávy</w:t>
      </w:r>
    </w:p>
    <w:p w14:paraId="2949930C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1/2 lžičky citronové kůry</w:t>
      </w:r>
    </w:p>
    <w:p w14:paraId="04C675AB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u w:val="single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b/>
          <w:bCs/>
          <w:color w:val="202124"/>
          <w:kern w:val="0"/>
          <w:sz w:val="28"/>
          <w:szCs w:val="28"/>
          <w:u w:val="single"/>
          <w:lang w:val="cs-CZ" w:eastAsia="en-GB"/>
          <w14:ligatures w14:val="none"/>
        </w:rPr>
        <w:t>Pokyny</w:t>
      </w:r>
      <w:r w:rsidRPr="00E00353">
        <w:rPr>
          <w:rFonts w:ascii="inherit" w:eastAsia="Times New Roman" w:hAnsi="inherit" w:cs="Courier New"/>
          <w:b/>
          <w:bCs/>
          <w:color w:val="202124"/>
          <w:kern w:val="0"/>
          <w:sz w:val="28"/>
          <w:szCs w:val="28"/>
          <w:u w:val="single"/>
          <w:lang w:val="cs-CZ" w:eastAsia="en-GB"/>
          <w14:ligatures w14:val="none"/>
        </w:rPr>
        <w:t>:</w:t>
      </w:r>
    </w:p>
    <w:p w14:paraId="39A5AB75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Umístěte velký keramický nepřilnavý hrnec na středně vysokou teplotu a přidejte cibuli a česnek. Vařte 3 až 5 minut, dokud cibule není průsvitná, v případě potřeby přidejte lžíci vody. Přidejte nakrájený chřest a vařte další 3 minuty, dokud chřest nezačne měknout.</w:t>
      </w:r>
    </w:p>
    <w:p w14:paraId="20498FE6" w14:textId="421A508B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 xml:space="preserve">Přidejte vodu nebo </w:t>
      </w:r>
      <w:r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Léčivý vývar</w:t>
      </w: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, sušený tymián, citronovou šťávu a citronovou kůru. Přiveďte k varu a vařte 10 až 15 minut, dokud chřest nezměkne.</w:t>
      </w:r>
    </w:p>
    <w:p w14:paraId="592B396F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Polévku nalijte do mixéru a rozmixujte do hladka, nechte páru unikat podle potřeby (možná to budete muset dělat po dávkách). Případně k tomu můžete použít ponorný mixér.</w:t>
      </w:r>
    </w:p>
    <w:p w14:paraId="492D1ECF" w14:textId="77777777" w:rsid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  <w:r w:rsidRPr="00E00353"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  <w:t>Polévku nalijeme zpět do hrnce a přivedeme k varu. Ochutnejte a upravte koření. Rozdělte mezi misky. Pokud chcete, použijte škrabku na zeleninu a vytvořte chřestové stuhy jako ozdobu. Ihned podávejte.</w:t>
      </w:r>
    </w:p>
    <w:p w14:paraId="57198850" w14:textId="77777777" w:rsid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val="cs-CZ" w:eastAsia="en-GB"/>
          <w14:ligatures w14:val="none"/>
        </w:rPr>
      </w:pPr>
    </w:p>
    <w:p w14:paraId="56EB0BFD" w14:textId="77777777" w:rsidR="00E00353" w:rsidRPr="00E00353" w:rsidRDefault="00E00353" w:rsidP="00E00353">
      <w:pPr>
        <w:pStyle w:val="HTMLPreformatted"/>
        <w:spacing w:line="540" w:lineRule="atLeast"/>
        <w:rPr>
          <w:rStyle w:val="y2iqfc"/>
          <w:rFonts w:ascii="Arial" w:hAnsi="Arial" w:cs="Arial"/>
          <w:b/>
          <w:bCs/>
          <w:color w:val="202124"/>
          <w:sz w:val="28"/>
          <w:szCs w:val="28"/>
          <w:lang w:val="cs-CZ"/>
        </w:rPr>
      </w:pPr>
      <w:r w:rsidRPr="00E00353">
        <w:rPr>
          <w:rStyle w:val="y2iqfc"/>
          <w:rFonts w:ascii="Arial" w:hAnsi="Arial" w:cs="Arial"/>
          <w:b/>
          <w:bCs/>
          <w:color w:val="202124"/>
          <w:sz w:val="28"/>
          <w:szCs w:val="28"/>
          <w:lang w:val="cs-CZ"/>
        </w:rPr>
        <w:lastRenderedPageBreak/>
        <w:t>Cuketová polévka</w:t>
      </w:r>
    </w:p>
    <w:p w14:paraId="04058596" w14:textId="77777777" w:rsidR="00E00353" w:rsidRPr="00E00353" w:rsidRDefault="00E00353" w:rsidP="00E00353">
      <w:pPr>
        <w:pStyle w:val="HTMLPreformatted"/>
        <w:spacing w:line="540" w:lineRule="atLeast"/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cs-CZ"/>
        </w:rPr>
      </w:pPr>
      <w:r w:rsidRPr="00E00353"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cs-CZ"/>
        </w:rPr>
        <w:t>Ingredience:</w:t>
      </w:r>
    </w:p>
    <w:p w14:paraId="23B83E17" w14:textId="77777777" w:rsidR="00E00353" w:rsidRPr="00E00353" w:rsidRDefault="00E00353" w:rsidP="00E00353">
      <w:pPr>
        <w:pStyle w:val="HTMLPreformatted"/>
        <w:spacing w:line="540" w:lineRule="atLeast"/>
        <w:rPr>
          <w:rStyle w:val="y2iqfc"/>
          <w:rFonts w:ascii="Arial" w:hAnsi="Arial" w:cs="Arial"/>
          <w:color w:val="202124"/>
          <w:sz w:val="28"/>
          <w:szCs w:val="28"/>
          <w:lang w:val="cs-CZ"/>
        </w:rPr>
      </w:pP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8 cuket, na kostičky</w:t>
      </w:r>
    </w:p>
    <w:p w14:paraId="6E32BF89" w14:textId="77777777" w:rsidR="00E00353" w:rsidRPr="00E00353" w:rsidRDefault="00E00353" w:rsidP="00E00353">
      <w:pPr>
        <w:pStyle w:val="HTMLPreformatted"/>
        <w:spacing w:line="540" w:lineRule="atLeast"/>
        <w:rPr>
          <w:rStyle w:val="y2iqfc"/>
          <w:rFonts w:ascii="Arial" w:hAnsi="Arial" w:cs="Arial"/>
          <w:color w:val="202124"/>
          <w:sz w:val="28"/>
          <w:szCs w:val="28"/>
          <w:lang w:val="cs-CZ"/>
        </w:rPr>
      </w:pP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2 stroužky česneku</w:t>
      </w:r>
    </w:p>
    <w:p w14:paraId="2BEADA0A" w14:textId="5B3BE06B" w:rsidR="00E00353" w:rsidRPr="00E00353" w:rsidRDefault="00E00353" w:rsidP="00E00353">
      <w:pPr>
        <w:pStyle w:val="HTMLPreformatted"/>
        <w:spacing w:line="540" w:lineRule="atLeast"/>
        <w:rPr>
          <w:rStyle w:val="y2iqfc"/>
          <w:rFonts w:ascii="Arial" w:hAnsi="Arial" w:cs="Arial"/>
          <w:color w:val="202124"/>
          <w:sz w:val="28"/>
          <w:szCs w:val="28"/>
          <w:lang w:val="cs-CZ"/>
        </w:rPr>
      </w:pP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1/4</w:t>
      </w:r>
      <w:r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hrnku</w:t>
      </w: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 xml:space="preserve"> mandl</w:t>
      </w:r>
      <w:r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í</w:t>
      </w:r>
    </w:p>
    <w:p w14:paraId="6BBB816E" w14:textId="77777777" w:rsidR="00E00353" w:rsidRPr="00E00353" w:rsidRDefault="00E00353" w:rsidP="00E00353">
      <w:pPr>
        <w:pStyle w:val="HTMLPreformatted"/>
        <w:spacing w:line="540" w:lineRule="atLeast"/>
        <w:rPr>
          <w:rStyle w:val="y2iqfc"/>
          <w:rFonts w:ascii="Arial" w:hAnsi="Arial" w:cs="Arial"/>
          <w:color w:val="202124"/>
          <w:sz w:val="28"/>
          <w:szCs w:val="28"/>
          <w:lang w:val="cs-CZ"/>
        </w:rPr>
      </w:pP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½ lžičky mořské soli</w:t>
      </w:r>
    </w:p>
    <w:p w14:paraId="136143F6" w14:textId="77777777" w:rsidR="00E00353" w:rsidRPr="00E00353" w:rsidRDefault="00E00353" w:rsidP="00E00353">
      <w:pPr>
        <w:pStyle w:val="HTMLPreformatted"/>
        <w:spacing w:line="540" w:lineRule="atLeast"/>
        <w:rPr>
          <w:rStyle w:val="y2iqfc"/>
          <w:rFonts w:ascii="Arial" w:hAnsi="Arial" w:cs="Arial"/>
          <w:color w:val="202124"/>
          <w:sz w:val="28"/>
          <w:szCs w:val="28"/>
          <w:lang w:val="cs-CZ"/>
        </w:rPr>
      </w:pP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1 lžička olivového oleje</w:t>
      </w:r>
    </w:p>
    <w:p w14:paraId="1578F688" w14:textId="1C4F31F4" w:rsidR="00E00353" w:rsidRPr="00E00353" w:rsidRDefault="00E00353" w:rsidP="00E00353">
      <w:pPr>
        <w:pStyle w:val="HTMLPreformatted"/>
        <w:spacing w:line="540" w:lineRule="atLeast"/>
        <w:rPr>
          <w:rStyle w:val="y2iqfc"/>
          <w:rFonts w:ascii="Arial" w:hAnsi="Arial" w:cs="Arial"/>
          <w:color w:val="202124"/>
          <w:sz w:val="28"/>
          <w:szCs w:val="28"/>
          <w:lang w:val="cs-CZ"/>
        </w:rPr>
      </w:pP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 xml:space="preserve">1/8 lžičky nebo </w:t>
      </w:r>
      <w:r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j</w:t>
      </w: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edn</w:t>
      </w:r>
      <w:r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u větvičku</w:t>
      </w: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 xml:space="preserve"> šalvěje a tymiánu</w:t>
      </w:r>
    </w:p>
    <w:p w14:paraId="5C9681CB" w14:textId="77777777" w:rsidR="00E00353" w:rsidRPr="00E00353" w:rsidRDefault="00E00353" w:rsidP="00E00353">
      <w:pPr>
        <w:pStyle w:val="HTMLPreformatted"/>
        <w:spacing w:line="540" w:lineRule="atLeast"/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cs-CZ"/>
        </w:rPr>
      </w:pPr>
      <w:r w:rsidRPr="00E00353"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cs-CZ"/>
        </w:rPr>
        <w:t>Instrukce:</w:t>
      </w:r>
    </w:p>
    <w:p w14:paraId="741FEA8F" w14:textId="73C62FFA" w:rsidR="00E00353" w:rsidRPr="00E00353" w:rsidRDefault="00E00353" w:rsidP="00E00353">
      <w:pPr>
        <w:pStyle w:val="HTMLPreformatted"/>
        <w:spacing w:line="540" w:lineRule="atLeast"/>
        <w:rPr>
          <w:rFonts w:ascii="Arial" w:hAnsi="Arial" w:cs="Arial"/>
          <w:color w:val="202124"/>
          <w:sz w:val="28"/>
          <w:szCs w:val="28"/>
        </w:rPr>
      </w:pP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>Cuketu a česnek dusíme do měkka, přibližně 5–10 minut. Přeceďte a vložte do vysokorychlostního mixéru se zbylými přísadami. Míchejte, dokud se</w:t>
      </w:r>
      <w:r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 xml:space="preserve"> vše</w:t>
      </w:r>
      <w:r w:rsidRPr="00E00353">
        <w:rPr>
          <w:rStyle w:val="y2iqfc"/>
          <w:rFonts w:ascii="Arial" w:hAnsi="Arial" w:cs="Arial"/>
          <w:color w:val="202124"/>
          <w:sz w:val="28"/>
          <w:szCs w:val="28"/>
          <w:lang w:val="cs-CZ"/>
        </w:rPr>
        <w:t xml:space="preserve"> dobře nespojí. Podávejte!</w:t>
      </w:r>
    </w:p>
    <w:p w14:paraId="58614A99" w14:textId="77777777" w:rsidR="00E00353" w:rsidRPr="00E00353" w:rsidRDefault="00E00353" w:rsidP="00E0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Arial" w:eastAsia="Times New Roman" w:hAnsi="Arial" w:cs="Arial"/>
          <w:color w:val="202124"/>
          <w:kern w:val="0"/>
          <w:sz w:val="28"/>
          <w:szCs w:val="28"/>
          <w:lang w:eastAsia="en-GB"/>
          <w14:ligatures w14:val="none"/>
        </w:rPr>
      </w:pPr>
    </w:p>
    <w:p w14:paraId="37440034" w14:textId="77777777" w:rsidR="00E00353" w:rsidRPr="00E00353" w:rsidRDefault="00E00353" w:rsidP="00E00353">
      <w:pPr>
        <w:jc w:val="center"/>
        <w:rPr>
          <w:rFonts w:ascii="Arial" w:hAnsi="Arial" w:cs="Arial"/>
          <w:b/>
          <w:bCs/>
          <w:sz w:val="40"/>
          <w:szCs w:val="40"/>
          <w:lang w:val="cs-CZ"/>
        </w:rPr>
      </w:pPr>
    </w:p>
    <w:sectPr w:rsidR="00E00353" w:rsidRPr="00E00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53"/>
    <w:rsid w:val="00E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BFAD5"/>
  <w15:chartTrackingRefBased/>
  <w15:docId w15:val="{BB67E079-A7C3-6747-A279-58C3BB2A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0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0353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E0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1</cp:revision>
  <dcterms:created xsi:type="dcterms:W3CDTF">2023-05-09T08:01:00Z</dcterms:created>
  <dcterms:modified xsi:type="dcterms:W3CDTF">2023-05-09T08:11:00Z</dcterms:modified>
</cp:coreProperties>
</file>