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F87E" w14:textId="75A5BB93" w:rsidR="00AE62A6" w:rsidRPr="00AE62A6" w:rsidRDefault="00AE62A6" w:rsidP="00AE62A6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cs-CZ"/>
        </w:rPr>
      </w:pPr>
      <w:r w:rsidRPr="00AE62A6">
        <w:rPr>
          <w:rFonts w:ascii="Arial" w:hAnsi="Arial" w:cs="Arial"/>
          <w:b/>
          <w:bCs/>
          <w:sz w:val="32"/>
          <w:szCs w:val="32"/>
          <w:u w:val="single"/>
          <w:lang w:val="cs-CZ"/>
        </w:rPr>
        <w:t>Nákupní lístek na 3. a další týden</w:t>
      </w:r>
    </w:p>
    <w:p w14:paraId="27021A3E" w14:textId="77777777" w:rsidR="009A3E9A" w:rsidRDefault="009A3E9A" w:rsidP="00AE62A6">
      <w:pPr>
        <w:rPr>
          <w:rFonts w:ascii="Arial" w:hAnsi="Arial" w:cs="Arial"/>
          <w:lang w:val="cs-CZ"/>
        </w:rPr>
      </w:pPr>
    </w:p>
    <w:p w14:paraId="4B28CFF0" w14:textId="4055A065" w:rsidR="009A3E9A" w:rsidRDefault="009A3E9A" w:rsidP="00AE62A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Do konce detoxu zbývá 12 dní. Budete tedy minimálně potřebovat 12 porcí citrónové vody, 12 porcí řapíkatého celeru a ingredience na 12 </w:t>
      </w:r>
      <w:proofErr w:type="spellStart"/>
      <w:r>
        <w:rPr>
          <w:rFonts w:ascii="Arial" w:hAnsi="Arial" w:cs="Arial"/>
          <w:lang w:val="cs-CZ"/>
        </w:rPr>
        <w:t>Smoothíček</w:t>
      </w:r>
      <w:proofErr w:type="spellEnd"/>
      <w:r>
        <w:rPr>
          <w:rFonts w:ascii="Arial" w:hAnsi="Arial" w:cs="Arial"/>
          <w:lang w:val="cs-CZ"/>
        </w:rPr>
        <w:t xml:space="preserve"> na odvedení těžkých kovů. </w:t>
      </w:r>
    </w:p>
    <w:p w14:paraId="2FF714AA" w14:textId="34E08CA9" w:rsidR="009A3E9A" w:rsidRDefault="009A3E9A" w:rsidP="00AE62A6">
      <w:pPr>
        <w:rPr>
          <w:rFonts w:ascii="Arial" w:hAnsi="Arial" w:cs="Arial"/>
          <w:lang w:val="cs-CZ"/>
        </w:rPr>
      </w:pPr>
    </w:p>
    <w:p w14:paraId="2580ED23" w14:textId="77777777" w:rsidR="009A3E9A" w:rsidRDefault="009A3E9A" w:rsidP="00AE62A6">
      <w:pPr>
        <w:rPr>
          <w:rFonts w:ascii="Arial" w:hAnsi="Arial" w:cs="Arial"/>
          <w:lang w:val="cs-CZ"/>
        </w:rPr>
      </w:pPr>
    </w:p>
    <w:p w14:paraId="7219ED29" w14:textId="793A20F0" w:rsidR="00AE62A6" w:rsidRPr="00AE62A6" w:rsidRDefault="00AE62A6" w:rsidP="00AE62A6">
      <w:pPr>
        <w:rPr>
          <w:rFonts w:ascii="Arial" w:hAnsi="Arial" w:cs="Arial"/>
          <w:lang w:val="cs-CZ"/>
        </w:rPr>
      </w:pPr>
      <w:r w:rsidRPr="00AE62A6">
        <w:rPr>
          <w:rFonts w:ascii="Arial" w:hAnsi="Arial" w:cs="Arial"/>
          <w:lang w:val="cs-CZ"/>
        </w:rPr>
        <w:t>Banány</w:t>
      </w:r>
      <w:r w:rsidR="009A3E9A">
        <w:rPr>
          <w:rFonts w:ascii="Arial" w:hAnsi="Arial" w:cs="Arial"/>
          <w:lang w:val="cs-CZ"/>
        </w:rPr>
        <w:t xml:space="preserve"> 24x</w:t>
      </w:r>
    </w:p>
    <w:p w14:paraId="61C2D653" w14:textId="454F0CEA" w:rsidR="00AE62A6" w:rsidRPr="00AE62A6" w:rsidRDefault="00AE62A6" w:rsidP="00AE62A6">
      <w:pPr>
        <w:rPr>
          <w:rFonts w:ascii="Arial" w:hAnsi="Arial" w:cs="Arial"/>
          <w:lang w:val="cs-CZ"/>
        </w:rPr>
      </w:pPr>
      <w:r w:rsidRPr="00AE62A6">
        <w:rPr>
          <w:rFonts w:ascii="Arial" w:hAnsi="Arial" w:cs="Arial"/>
          <w:lang w:val="cs-CZ"/>
        </w:rPr>
        <w:t>Lesní borůvky</w:t>
      </w:r>
      <w:r w:rsidR="009A3E9A">
        <w:rPr>
          <w:rFonts w:ascii="Arial" w:hAnsi="Arial" w:cs="Arial"/>
          <w:lang w:val="cs-CZ"/>
        </w:rPr>
        <w:t xml:space="preserve"> 4 balení </w:t>
      </w:r>
      <w:proofErr w:type="spellStart"/>
      <w:r w:rsidR="009A3E9A">
        <w:rPr>
          <w:rFonts w:ascii="Arial" w:hAnsi="Arial" w:cs="Arial"/>
          <w:lang w:val="cs-CZ"/>
        </w:rPr>
        <w:t>Nowaco</w:t>
      </w:r>
      <w:proofErr w:type="spellEnd"/>
      <w:r w:rsidR="009A3E9A">
        <w:rPr>
          <w:rFonts w:ascii="Arial" w:hAnsi="Arial" w:cs="Arial"/>
          <w:lang w:val="cs-CZ"/>
        </w:rPr>
        <w:t xml:space="preserve"> z </w:t>
      </w:r>
      <w:proofErr w:type="gramStart"/>
      <w:r w:rsidR="009A3E9A">
        <w:rPr>
          <w:rFonts w:ascii="Arial" w:hAnsi="Arial" w:cs="Arial"/>
          <w:lang w:val="cs-CZ"/>
        </w:rPr>
        <w:t>Albertu  /</w:t>
      </w:r>
      <w:proofErr w:type="gramEnd"/>
      <w:r w:rsidR="009A3E9A">
        <w:rPr>
          <w:rFonts w:ascii="Arial" w:hAnsi="Arial" w:cs="Arial"/>
          <w:lang w:val="cs-CZ"/>
        </w:rPr>
        <w:t xml:space="preserve"> mně vydrží balení na 3 porce/</w:t>
      </w:r>
    </w:p>
    <w:p w14:paraId="54EE4C5D" w14:textId="253FCF99" w:rsidR="00AE62A6" w:rsidRPr="00AE62A6" w:rsidRDefault="00AE62A6" w:rsidP="00AE62A6">
      <w:pPr>
        <w:rPr>
          <w:rFonts w:ascii="Arial" w:hAnsi="Arial" w:cs="Arial"/>
          <w:lang w:val="cs-CZ"/>
        </w:rPr>
      </w:pPr>
      <w:proofErr w:type="spellStart"/>
      <w:r w:rsidRPr="00AE62A6">
        <w:rPr>
          <w:rFonts w:ascii="Arial" w:hAnsi="Arial" w:cs="Arial"/>
          <w:lang w:val="cs-CZ"/>
        </w:rPr>
        <w:t>Spirulina</w:t>
      </w:r>
      <w:proofErr w:type="spellEnd"/>
      <w:r w:rsidR="009A3E9A">
        <w:rPr>
          <w:rFonts w:ascii="Arial" w:hAnsi="Arial" w:cs="Arial"/>
          <w:lang w:val="cs-CZ"/>
        </w:rPr>
        <w:t xml:space="preserve"> – kupuji v prášku od firmy </w:t>
      </w:r>
      <w:proofErr w:type="spellStart"/>
      <w:r w:rsidR="009A3E9A">
        <w:rPr>
          <w:rFonts w:ascii="Arial" w:hAnsi="Arial" w:cs="Arial"/>
          <w:lang w:val="cs-CZ"/>
        </w:rPr>
        <w:t>Vimergy</w:t>
      </w:r>
      <w:proofErr w:type="spellEnd"/>
    </w:p>
    <w:p w14:paraId="501EAB86" w14:textId="1BAF2541" w:rsidR="00AE62A6" w:rsidRPr="00AE62A6" w:rsidRDefault="00AE62A6" w:rsidP="00AE62A6">
      <w:pPr>
        <w:rPr>
          <w:rFonts w:ascii="Arial" w:hAnsi="Arial" w:cs="Arial"/>
          <w:lang w:val="cs-CZ"/>
        </w:rPr>
      </w:pPr>
      <w:r w:rsidRPr="00AE62A6">
        <w:rPr>
          <w:rFonts w:ascii="Arial" w:hAnsi="Arial" w:cs="Arial"/>
          <w:lang w:val="cs-CZ"/>
        </w:rPr>
        <w:t>Zelený ječmen</w:t>
      </w:r>
      <w:r w:rsidR="009A3E9A">
        <w:rPr>
          <w:rFonts w:ascii="Arial" w:hAnsi="Arial" w:cs="Arial"/>
          <w:lang w:val="cs-CZ"/>
        </w:rPr>
        <w:t xml:space="preserve"> – kupuji v prášku od firmy </w:t>
      </w:r>
      <w:proofErr w:type="spellStart"/>
      <w:r w:rsidR="009A3E9A">
        <w:rPr>
          <w:rFonts w:ascii="Arial" w:hAnsi="Arial" w:cs="Arial"/>
          <w:lang w:val="cs-CZ"/>
        </w:rPr>
        <w:t>Vimergy</w:t>
      </w:r>
      <w:proofErr w:type="spellEnd"/>
    </w:p>
    <w:p w14:paraId="73BF3FCC" w14:textId="1D70AFFD" w:rsidR="00AE62A6" w:rsidRDefault="006A6AF7" w:rsidP="00AE62A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Atlantská řasa </w:t>
      </w:r>
      <w:proofErr w:type="spellStart"/>
      <w:r w:rsidR="00AE62A6">
        <w:rPr>
          <w:rFonts w:ascii="Arial" w:hAnsi="Arial" w:cs="Arial"/>
          <w:lang w:val="cs-CZ"/>
        </w:rPr>
        <w:t>Dulse</w:t>
      </w:r>
      <w:proofErr w:type="spellEnd"/>
      <w:r w:rsidR="009A3E9A">
        <w:rPr>
          <w:rFonts w:ascii="Arial" w:hAnsi="Arial" w:cs="Arial"/>
          <w:lang w:val="cs-CZ"/>
        </w:rPr>
        <w:t xml:space="preserve"> – kupuji v tinktuře od firmy </w:t>
      </w:r>
      <w:proofErr w:type="spellStart"/>
      <w:r w:rsidR="009A3E9A">
        <w:rPr>
          <w:rFonts w:ascii="Arial" w:hAnsi="Arial" w:cs="Arial"/>
          <w:lang w:val="cs-CZ"/>
        </w:rPr>
        <w:t>Vimergy</w:t>
      </w:r>
      <w:proofErr w:type="spellEnd"/>
      <w:r w:rsidR="009A3E9A">
        <w:rPr>
          <w:rFonts w:ascii="Arial" w:hAnsi="Arial" w:cs="Arial"/>
          <w:lang w:val="cs-CZ"/>
        </w:rPr>
        <w:t>, na jednu porci dávám jedno kapátko</w:t>
      </w:r>
    </w:p>
    <w:p w14:paraId="0CDA4F14" w14:textId="1D8D6754" w:rsidR="00AE62A6" w:rsidRDefault="00AE62A6" w:rsidP="00AE62A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Koriandr</w:t>
      </w:r>
      <w:r w:rsidR="009A3E9A">
        <w:rPr>
          <w:rFonts w:ascii="Arial" w:hAnsi="Arial" w:cs="Arial"/>
          <w:lang w:val="cs-CZ"/>
        </w:rPr>
        <w:t xml:space="preserve">  - kupuji v Albertu, kde mi jedno balení vyjde  na 2x</w:t>
      </w:r>
    </w:p>
    <w:p w14:paraId="63C7BCF2" w14:textId="0569252B" w:rsidR="009E09D9" w:rsidRDefault="009E09D9" w:rsidP="00AE62A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</w:t>
      </w:r>
      <w:r w:rsidR="006A6AF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tróny</w:t>
      </w:r>
      <w:r w:rsidR="009A3E9A">
        <w:rPr>
          <w:rFonts w:ascii="Arial" w:hAnsi="Arial" w:cs="Arial"/>
          <w:lang w:val="cs-CZ"/>
        </w:rPr>
        <w:t xml:space="preserve"> 6x</w:t>
      </w:r>
    </w:p>
    <w:p w14:paraId="151E31D0" w14:textId="5948814F" w:rsidR="009E09D9" w:rsidRDefault="009E09D9" w:rsidP="00AE62A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Řapíkatý celer</w:t>
      </w:r>
      <w:r w:rsidR="009A3E9A">
        <w:rPr>
          <w:rFonts w:ascii="Arial" w:hAnsi="Arial" w:cs="Arial"/>
          <w:lang w:val="cs-CZ"/>
        </w:rPr>
        <w:t xml:space="preserve"> 12x</w:t>
      </w:r>
    </w:p>
    <w:p w14:paraId="669C4E8D" w14:textId="157E527D" w:rsidR="009E09D9" w:rsidRDefault="009E09D9" w:rsidP="00AE62A6">
      <w:pPr>
        <w:rPr>
          <w:rFonts w:ascii="Arial" w:hAnsi="Arial" w:cs="Arial"/>
          <w:lang w:val="cs-CZ"/>
        </w:rPr>
      </w:pPr>
    </w:p>
    <w:p w14:paraId="36167EA2" w14:textId="24D65AD1" w:rsidR="009E09D9" w:rsidRDefault="009E09D9" w:rsidP="00AE62A6">
      <w:pPr>
        <w:rPr>
          <w:rFonts w:ascii="Arial" w:hAnsi="Arial" w:cs="Arial"/>
          <w:lang w:val="cs-CZ"/>
        </w:rPr>
      </w:pPr>
    </w:p>
    <w:p w14:paraId="1442E199" w14:textId="64D55943" w:rsidR="00AE62A6" w:rsidRDefault="00AE62A6" w:rsidP="00AE62A6">
      <w:pPr>
        <w:rPr>
          <w:rFonts w:ascii="Arial" w:hAnsi="Arial" w:cs="Arial"/>
          <w:lang w:val="cs-CZ"/>
        </w:rPr>
      </w:pPr>
    </w:p>
    <w:p w14:paraId="67CE3F65" w14:textId="77777777" w:rsidR="00AE62A6" w:rsidRPr="00AE62A6" w:rsidRDefault="00AE62A6" w:rsidP="00AE62A6">
      <w:pPr>
        <w:rPr>
          <w:rFonts w:ascii="Arial" w:hAnsi="Arial" w:cs="Arial"/>
          <w:lang w:val="cs-CZ"/>
        </w:rPr>
      </w:pPr>
    </w:p>
    <w:p w14:paraId="4B9FDA07" w14:textId="4E7C0979" w:rsidR="00AE62A6" w:rsidRPr="00AE62A6" w:rsidRDefault="00AE62A6" w:rsidP="00AE62A6">
      <w:pPr>
        <w:jc w:val="center"/>
        <w:rPr>
          <w:rFonts w:ascii="Arial" w:hAnsi="Arial" w:cs="Arial"/>
          <w:b/>
          <w:bCs/>
          <w:u w:val="single"/>
          <w:lang w:val="cs-CZ"/>
        </w:rPr>
      </w:pPr>
    </w:p>
    <w:p w14:paraId="07843303" w14:textId="77777777" w:rsidR="00AE62A6" w:rsidRPr="00AE62A6" w:rsidRDefault="00AE62A6" w:rsidP="00AE62A6">
      <w:pPr>
        <w:jc w:val="center"/>
        <w:rPr>
          <w:b/>
          <w:bCs/>
          <w:sz w:val="32"/>
          <w:szCs w:val="32"/>
          <w:u w:val="single"/>
          <w:lang w:val="cs-CZ"/>
        </w:rPr>
      </w:pPr>
    </w:p>
    <w:sectPr w:rsidR="00AE62A6" w:rsidRPr="00AE6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A6"/>
    <w:rsid w:val="006A6AF7"/>
    <w:rsid w:val="009A3E9A"/>
    <w:rsid w:val="009E09D9"/>
    <w:rsid w:val="00A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01FE9E"/>
  <w15:chartTrackingRefBased/>
  <w15:docId w15:val="{BD91FF01-60DA-5E45-A8B2-AFE600D7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3</cp:revision>
  <dcterms:created xsi:type="dcterms:W3CDTF">2023-02-08T16:33:00Z</dcterms:created>
  <dcterms:modified xsi:type="dcterms:W3CDTF">2023-02-08T17:19:00Z</dcterms:modified>
</cp:coreProperties>
</file>